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F4947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F494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F4947">
        <w:rPr>
          <w:rFonts w:cstheme="minorHAnsi"/>
          <w:sz w:val="24"/>
          <w:szCs w:val="24"/>
          <w:lang w:val="en-US"/>
        </w:rPr>
        <w:t>код</w:t>
      </w:r>
      <w:proofErr w:type="spellEnd"/>
      <w:r w:rsidR="00344949">
        <w:rPr>
          <w:rFonts w:cstheme="minorHAnsi"/>
          <w:sz w:val="24"/>
          <w:szCs w:val="24"/>
          <w:lang w:val="uk-UA"/>
        </w:rPr>
        <w:t xml:space="preserve"> ЄДРПОУ</w:t>
      </w:r>
      <w:r w:rsidRPr="00FF4947">
        <w:rPr>
          <w:rFonts w:cstheme="minorHAnsi"/>
          <w:sz w:val="24"/>
          <w:szCs w:val="24"/>
          <w:lang w:val="en-US"/>
        </w:rPr>
        <w:t>,</w:t>
      </w:r>
      <w:r w:rsidRPr="00FF4947">
        <w:rPr>
          <w:rFonts w:cstheme="minorHAnsi"/>
          <w:sz w:val="24"/>
          <w:szCs w:val="24"/>
          <w:lang w:val="uk-UA"/>
        </w:rPr>
        <w:t xml:space="preserve"> поле </w:t>
      </w:r>
      <w:r w:rsidRPr="00FF4947">
        <w:rPr>
          <w:rFonts w:cstheme="minorHAnsi"/>
          <w:sz w:val="24"/>
          <w:szCs w:val="24"/>
          <w:lang w:val="en-US"/>
        </w:rPr>
        <w:t>«FI</w:t>
      </w:r>
      <w:proofErr w:type="gramStart"/>
      <w:r w:rsidRPr="00FF4947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F4947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F494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F4947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F4947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9603C1" w:rsidRPr="009603C1">
        <w:rPr>
          <w:rFonts w:cstheme="minorHAnsi"/>
          <w:sz w:val="24"/>
          <w:szCs w:val="24"/>
          <w:lang w:val="en-US"/>
        </w:rPr>
        <w:t>&lt;</w:t>
      </w:r>
      <w:proofErr w:type="spellStart"/>
      <w:r w:rsidR="009603C1" w:rsidRPr="009603C1">
        <w:rPr>
          <w:rFonts w:cstheme="minorHAnsi"/>
          <w:sz w:val="24"/>
          <w:szCs w:val="24"/>
          <w:lang w:val="en-US"/>
        </w:rPr>
        <w:t>xs:element</w:t>
      </w:r>
      <w:proofErr w:type="spellEnd"/>
      <w:r w:rsidR="009603C1" w:rsidRPr="009603C1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9603C1" w:rsidRPr="009603C1">
        <w:rPr>
          <w:rFonts w:cstheme="minorHAnsi"/>
          <w:sz w:val="24"/>
          <w:szCs w:val="24"/>
          <w:lang w:val="en-US"/>
        </w:rPr>
        <w:t>xs:string</w:t>
      </w:r>
      <w:proofErr w:type="spellEnd"/>
      <w:r w:rsidR="009603C1" w:rsidRPr="009603C1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9603C1" w:rsidRPr="009603C1">
        <w:rPr>
          <w:rFonts w:cstheme="minorHAnsi"/>
          <w:sz w:val="24"/>
          <w:szCs w:val="24"/>
          <w:lang w:val="en-US"/>
        </w:rPr>
        <w:t>nillable</w:t>
      </w:r>
      <w:proofErr w:type="spellEnd"/>
      <w:r w:rsidR="009603C1" w:rsidRPr="009603C1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9603C1" w:rsidRPr="009603C1">
        <w:rPr>
          <w:rFonts w:cstheme="minorHAnsi"/>
          <w:sz w:val="24"/>
          <w:szCs w:val="24"/>
          <w:lang w:val="en-US"/>
        </w:rPr>
        <w:t>maxOccurs</w:t>
      </w:r>
      <w:proofErr w:type="spellEnd"/>
      <w:r w:rsidR="009603C1" w:rsidRPr="009603C1">
        <w:rPr>
          <w:rFonts w:cstheme="minorHAnsi"/>
          <w:sz w:val="24"/>
          <w:szCs w:val="24"/>
          <w:lang w:val="en-US"/>
        </w:rPr>
        <w:t>="1"/&gt;</w:t>
      </w:r>
    </w:p>
    <w:p w:rsidR="00344949" w:rsidRPr="00344949" w:rsidRDefault="00344949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9603C1" w:rsidRPr="009603C1">
        <w:rPr>
          <w:rFonts w:cstheme="minorHAnsi"/>
          <w:sz w:val="24"/>
          <w:szCs w:val="24"/>
          <w:lang w:val="uk-UA"/>
        </w:rPr>
        <w:t>&lt;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xs:element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name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type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>="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xs:string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nillable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>="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true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minOccurs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maxOccurs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>="1"/&gt;</w:t>
      </w:r>
    </w:p>
    <w:p w:rsidR="00B13748" w:rsidRDefault="009603C1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Розділ ІІ, </w:t>
      </w:r>
      <w:r w:rsidR="00B55B40" w:rsidRPr="00344949">
        <w:rPr>
          <w:rFonts w:cstheme="minorHAnsi"/>
          <w:sz w:val="24"/>
          <w:szCs w:val="24"/>
          <w:lang w:val="uk-UA"/>
        </w:rPr>
        <w:t xml:space="preserve">№ </w:t>
      </w:r>
      <w:r w:rsidR="00344949">
        <w:rPr>
          <w:rFonts w:cstheme="minorHAnsi"/>
          <w:sz w:val="24"/>
          <w:szCs w:val="24"/>
          <w:lang w:val="uk-UA"/>
        </w:rPr>
        <w:t>з</w:t>
      </w:r>
      <w:r w:rsidR="00B55B40" w:rsidRPr="00344949">
        <w:rPr>
          <w:rFonts w:cstheme="minorHAnsi"/>
          <w:sz w:val="24"/>
          <w:szCs w:val="24"/>
          <w:lang w:val="uk-UA"/>
        </w:rPr>
        <w:t>/п, поле «</w:t>
      </w:r>
      <w:r w:rsidR="00B55B40" w:rsidRPr="00FF4947">
        <w:rPr>
          <w:rFonts w:cstheme="minorHAnsi"/>
          <w:sz w:val="24"/>
          <w:szCs w:val="24"/>
          <w:lang w:val="en-US"/>
        </w:rPr>
        <w:t>T</w:t>
      </w:r>
      <w:r w:rsidR="00B55B40" w:rsidRPr="00344949">
        <w:rPr>
          <w:rFonts w:cstheme="minorHAnsi"/>
          <w:sz w:val="24"/>
          <w:szCs w:val="24"/>
          <w:lang w:val="uk-UA"/>
        </w:rPr>
        <w:t>1</w:t>
      </w:r>
      <w:r w:rsidR="00B55B40" w:rsidRPr="00FF4947">
        <w:rPr>
          <w:rFonts w:cstheme="minorHAnsi"/>
          <w:sz w:val="24"/>
          <w:szCs w:val="24"/>
          <w:lang w:val="en-US"/>
        </w:rPr>
        <w:t>R</w:t>
      </w:r>
      <w:r w:rsidR="00B55B40" w:rsidRPr="00344949">
        <w:rPr>
          <w:rFonts w:cstheme="minorHAnsi"/>
          <w:sz w:val="24"/>
          <w:szCs w:val="24"/>
          <w:lang w:val="uk-UA"/>
        </w:rPr>
        <w:t xml:space="preserve">» </w:t>
      </w:r>
      <w:r w:rsidR="00B55B40" w:rsidRPr="00FF4947">
        <w:rPr>
          <w:rFonts w:cstheme="minorHAnsi"/>
          <w:sz w:val="24"/>
          <w:szCs w:val="24"/>
          <w:lang w:val="uk-UA"/>
        </w:rPr>
        <w:t xml:space="preserve">вважати вірним: </w:t>
      </w:r>
      <w:r w:rsidRPr="009603C1">
        <w:rPr>
          <w:rFonts w:cstheme="minorHAnsi"/>
          <w:sz w:val="24"/>
          <w:szCs w:val="24"/>
          <w:lang w:val="uk-UA"/>
        </w:rPr>
        <w:t>&lt;</w:t>
      </w:r>
      <w:proofErr w:type="spellStart"/>
      <w:r w:rsidRPr="009603C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603C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603C1">
        <w:rPr>
          <w:rFonts w:cstheme="minorHAnsi"/>
          <w:sz w:val="24"/>
          <w:szCs w:val="24"/>
          <w:lang w:val="uk-UA"/>
        </w:rPr>
        <w:t>name</w:t>
      </w:r>
      <w:proofErr w:type="spellEnd"/>
      <w:r w:rsidRPr="009603C1">
        <w:rPr>
          <w:rFonts w:cstheme="minorHAnsi"/>
          <w:sz w:val="24"/>
          <w:szCs w:val="24"/>
          <w:lang w:val="uk-UA"/>
        </w:rPr>
        <w:t xml:space="preserve">="T1RXXXXG1" </w:t>
      </w:r>
      <w:proofErr w:type="spellStart"/>
      <w:r w:rsidRPr="009603C1">
        <w:rPr>
          <w:rFonts w:cstheme="minorHAnsi"/>
          <w:sz w:val="24"/>
          <w:szCs w:val="24"/>
          <w:lang w:val="uk-UA"/>
        </w:rPr>
        <w:t>type</w:t>
      </w:r>
      <w:proofErr w:type="spellEnd"/>
      <w:r w:rsidRPr="009603C1">
        <w:rPr>
          <w:rFonts w:cstheme="minorHAnsi"/>
          <w:sz w:val="24"/>
          <w:szCs w:val="24"/>
          <w:lang w:val="uk-UA"/>
        </w:rPr>
        <w:t>="</w:t>
      </w:r>
      <w:proofErr w:type="spellStart"/>
      <w:r w:rsidRPr="009603C1">
        <w:rPr>
          <w:rFonts w:cstheme="minorHAnsi"/>
          <w:sz w:val="24"/>
          <w:szCs w:val="24"/>
          <w:lang w:val="uk-UA"/>
        </w:rPr>
        <w:t>IntColumn</w:t>
      </w:r>
      <w:proofErr w:type="spellEnd"/>
      <w:r w:rsidRPr="009603C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603C1">
        <w:rPr>
          <w:rFonts w:cstheme="minorHAnsi"/>
          <w:sz w:val="24"/>
          <w:szCs w:val="24"/>
          <w:lang w:val="uk-UA"/>
        </w:rPr>
        <w:t>nillable</w:t>
      </w:r>
      <w:proofErr w:type="spellEnd"/>
      <w:r w:rsidRPr="009603C1">
        <w:rPr>
          <w:rFonts w:cstheme="minorHAnsi"/>
          <w:sz w:val="24"/>
          <w:szCs w:val="24"/>
          <w:lang w:val="uk-UA"/>
        </w:rPr>
        <w:t>="</w:t>
      </w:r>
      <w:proofErr w:type="spellStart"/>
      <w:r w:rsidRPr="009603C1">
        <w:rPr>
          <w:rFonts w:cstheme="minorHAnsi"/>
          <w:sz w:val="24"/>
          <w:szCs w:val="24"/>
          <w:lang w:val="uk-UA"/>
        </w:rPr>
        <w:t>true</w:t>
      </w:r>
      <w:proofErr w:type="spellEnd"/>
      <w:r w:rsidRPr="009603C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603C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603C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603C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603C1">
        <w:rPr>
          <w:rFonts w:cstheme="minorHAnsi"/>
          <w:sz w:val="24"/>
          <w:szCs w:val="24"/>
          <w:lang w:val="uk-UA"/>
        </w:rPr>
        <w:t>="9999"/&gt;</w:t>
      </w:r>
    </w:p>
    <w:p w:rsidR="000650F3" w:rsidRDefault="000650F3">
      <w:pPr>
        <w:rPr>
          <w:rFonts w:cstheme="minorHAnsi"/>
          <w:sz w:val="24"/>
          <w:szCs w:val="24"/>
          <w:lang w:val="uk-UA"/>
        </w:rPr>
      </w:pPr>
    </w:p>
    <w:p w:rsidR="000650F3" w:rsidRPr="00200BD2" w:rsidRDefault="000650F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Розділ ІІ, Код території за КАТОТТГ, поле </w:t>
      </w:r>
      <w:r w:rsidRPr="000650F3">
        <w:rPr>
          <w:rFonts w:cstheme="minorHAnsi"/>
          <w:sz w:val="24"/>
          <w:szCs w:val="24"/>
          <w:lang w:val="uk-UA"/>
        </w:rPr>
        <w:t>"T1RXXXXG3S"</w:t>
      </w:r>
      <w:r>
        <w:rPr>
          <w:rFonts w:cstheme="minorHAnsi"/>
          <w:sz w:val="24"/>
          <w:szCs w:val="24"/>
          <w:lang w:val="uk-UA"/>
        </w:rPr>
        <w:t xml:space="preserve"> </w:t>
      </w:r>
      <w:r w:rsidR="00200BD2">
        <w:rPr>
          <w:rFonts w:cstheme="minorHAnsi"/>
          <w:sz w:val="24"/>
          <w:szCs w:val="24"/>
          <w:lang w:val="uk-UA"/>
        </w:rPr>
        <w:t xml:space="preserve">має містити тільки цифри, необхідно вказувати значення без </w:t>
      </w:r>
      <w:r w:rsidR="00200BD2" w:rsidRPr="00200BD2">
        <w:rPr>
          <w:rFonts w:cstheme="minorHAnsi"/>
          <w:sz w:val="24"/>
          <w:szCs w:val="24"/>
          <w:lang w:val="uk-UA"/>
        </w:rPr>
        <w:t>(</w:t>
      </w:r>
      <w:r w:rsidR="00200BD2">
        <w:rPr>
          <w:rFonts w:cstheme="minorHAnsi"/>
          <w:sz w:val="24"/>
          <w:szCs w:val="24"/>
          <w:lang w:val="en-US"/>
        </w:rPr>
        <w:t>UA</w:t>
      </w:r>
      <w:r w:rsidR="00200BD2" w:rsidRPr="00200BD2">
        <w:rPr>
          <w:rFonts w:cstheme="minorHAnsi"/>
          <w:sz w:val="24"/>
          <w:szCs w:val="24"/>
          <w:lang w:val="uk-UA"/>
        </w:rPr>
        <w:t>)</w:t>
      </w:r>
      <w:bookmarkStart w:id="2" w:name="_GoBack"/>
      <w:bookmarkEnd w:id="2"/>
    </w:p>
    <w:sectPr w:rsidR="000650F3" w:rsidRPr="00200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50F3"/>
    <w:rsid w:val="00200BD2"/>
    <w:rsid w:val="00344949"/>
    <w:rsid w:val="004712C8"/>
    <w:rsid w:val="00837D31"/>
    <w:rsid w:val="009603C1"/>
    <w:rsid w:val="00B13748"/>
    <w:rsid w:val="00B33845"/>
    <w:rsid w:val="00B55B40"/>
    <w:rsid w:val="00D638C3"/>
    <w:rsid w:val="00E16ED0"/>
    <w:rsid w:val="00FF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B449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D9CC12-739A-4DE3-A6E9-3306241888AE}"/>
</file>

<file path=customXml/itemProps2.xml><?xml version="1.0" encoding="utf-8"?>
<ds:datastoreItem xmlns:ds="http://schemas.openxmlformats.org/officeDocument/2006/customXml" ds:itemID="{3FAA1607-3519-467C-9900-A4659DD7C163}"/>
</file>

<file path=customXml/itemProps3.xml><?xml version="1.0" encoding="utf-8"?>
<ds:datastoreItem xmlns:ds="http://schemas.openxmlformats.org/officeDocument/2006/customXml" ds:itemID="{46AC1401-4A1B-4EAA-9416-1EE4998056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363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2024-08-21T10:32:00Z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